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08F1" w14:textId="3297E65A" w:rsidR="006D1C31" w:rsidRDefault="006D1C31" w:rsidP="006D1C31">
      <w:pPr>
        <w:jc w:val="center"/>
      </w:pPr>
      <w:r>
        <w:rPr>
          <w:noProof/>
        </w:rPr>
        <w:drawing>
          <wp:inline distT="0" distB="0" distL="0" distR="0" wp14:anchorId="086CE3DD" wp14:editId="1041554D">
            <wp:extent cx="803048" cy="867374"/>
            <wp:effectExtent l="0" t="0" r="0" b="0"/>
            <wp:docPr id="161342895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28959"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205" cy="921548"/>
                    </a:xfrm>
                    <a:prstGeom prst="rect">
                      <a:avLst/>
                    </a:prstGeom>
                  </pic:spPr>
                </pic:pic>
              </a:graphicData>
            </a:graphic>
          </wp:inline>
        </w:drawing>
      </w:r>
    </w:p>
    <w:p w14:paraId="456B25C2" w14:textId="77777777" w:rsidR="006D1C31" w:rsidRDefault="006D1C31" w:rsidP="006D1C31">
      <w:pPr>
        <w:jc w:val="center"/>
      </w:pPr>
    </w:p>
    <w:p w14:paraId="69AFD3E1" w14:textId="3DFEB6F4" w:rsidR="006D1C31" w:rsidRPr="006D1C31" w:rsidRDefault="009F37BE" w:rsidP="006D1C31">
      <w:pPr>
        <w:jc w:val="center"/>
        <w:rPr>
          <w:b/>
          <w:bCs/>
          <w:sz w:val="20"/>
          <w:szCs w:val="20"/>
          <w:u w:val="single"/>
        </w:rPr>
      </w:pPr>
      <w:r>
        <w:rPr>
          <w:b/>
          <w:bCs/>
          <w:sz w:val="20"/>
          <w:szCs w:val="20"/>
          <w:u w:val="single"/>
        </w:rPr>
        <w:t xml:space="preserve">Private Lessons </w:t>
      </w:r>
      <w:r w:rsidR="006D1C31" w:rsidRPr="006D1C31">
        <w:rPr>
          <w:b/>
          <w:bCs/>
          <w:sz w:val="20"/>
          <w:szCs w:val="20"/>
          <w:u w:val="single"/>
        </w:rPr>
        <w:t>Terms and Conditions</w:t>
      </w:r>
    </w:p>
    <w:p w14:paraId="072D139A" w14:textId="77777777" w:rsidR="006D1C31" w:rsidRPr="006D1C31" w:rsidRDefault="006D1C31" w:rsidP="006D1C31">
      <w:pPr>
        <w:jc w:val="center"/>
        <w:rPr>
          <w:b/>
          <w:bCs/>
          <w:sz w:val="20"/>
          <w:szCs w:val="20"/>
          <w:u w:val="single"/>
        </w:rPr>
      </w:pPr>
    </w:p>
    <w:p w14:paraId="5E674784" w14:textId="34B4DA0E" w:rsidR="006D1C31" w:rsidRPr="006D1C31" w:rsidRDefault="006D1C31" w:rsidP="006D1C31">
      <w:pPr>
        <w:rPr>
          <w:b/>
          <w:bCs/>
          <w:sz w:val="20"/>
          <w:szCs w:val="20"/>
          <w:u w:val="single"/>
        </w:rPr>
      </w:pPr>
      <w:r w:rsidRPr="006D1C31">
        <w:rPr>
          <w:b/>
          <w:bCs/>
          <w:sz w:val="20"/>
          <w:szCs w:val="20"/>
          <w:u w:val="single"/>
        </w:rPr>
        <w:t>Private Lessons</w:t>
      </w:r>
    </w:p>
    <w:p w14:paraId="4D77F14F" w14:textId="7DAAFB6B" w:rsidR="006D1C31" w:rsidRPr="006D1C31" w:rsidRDefault="006D1C31" w:rsidP="006D1C31">
      <w:pPr>
        <w:rPr>
          <w:sz w:val="20"/>
          <w:szCs w:val="20"/>
        </w:rPr>
      </w:pPr>
      <w:r w:rsidRPr="006D1C31">
        <w:rPr>
          <w:sz w:val="20"/>
          <w:szCs w:val="20"/>
        </w:rPr>
        <w:t xml:space="preserve">Private lessons (whether they are for singing, acting, </w:t>
      </w:r>
      <w:proofErr w:type="spellStart"/>
      <w:r w:rsidRPr="006D1C31">
        <w:rPr>
          <w:sz w:val="20"/>
          <w:szCs w:val="20"/>
        </w:rPr>
        <w:t>LAMDAor</w:t>
      </w:r>
      <w:proofErr w:type="spellEnd"/>
      <w:r w:rsidRPr="006D1C31">
        <w:rPr>
          <w:sz w:val="20"/>
          <w:szCs w:val="20"/>
        </w:rPr>
        <w:t xml:space="preserve"> festivals) generally run during term time. We are happy for lessons to run during holidays with prior arrangement with your teacher. </w:t>
      </w:r>
    </w:p>
    <w:p w14:paraId="37D6E2AD" w14:textId="77777777" w:rsidR="006D1C31" w:rsidRPr="006D1C31" w:rsidRDefault="006D1C31" w:rsidP="006D1C31">
      <w:pPr>
        <w:rPr>
          <w:sz w:val="20"/>
          <w:szCs w:val="20"/>
        </w:rPr>
      </w:pPr>
    </w:p>
    <w:p w14:paraId="6BF3AB84" w14:textId="63B7B298" w:rsidR="006D1C31" w:rsidRPr="006D1C31" w:rsidRDefault="006D1C31" w:rsidP="006D1C31">
      <w:pPr>
        <w:rPr>
          <w:sz w:val="20"/>
          <w:szCs w:val="20"/>
        </w:rPr>
      </w:pPr>
      <w:r w:rsidRPr="006D1C31">
        <w:rPr>
          <w:sz w:val="20"/>
          <w:szCs w:val="20"/>
        </w:rPr>
        <w:t xml:space="preserve">Lesson </w:t>
      </w:r>
      <w:proofErr w:type="spellStart"/>
      <w:proofErr w:type="gramStart"/>
      <w:r w:rsidRPr="006D1C31">
        <w:rPr>
          <w:sz w:val="20"/>
          <w:szCs w:val="20"/>
        </w:rPr>
        <w:t>fee’s</w:t>
      </w:r>
      <w:proofErr w:type="spellEnd"/>
      <w:proofErr w:type="gramEnd"/>
      <w:r w:rsidRPr="006D1C31">
        <w:rPr>
          <w:sz w:val="20"/>
          <w:szCs w:val="20"/>
        </w:rPr>
        <w:t xml:space="preserve"> are payable at the time of the lesson and paid either via card machine if supplied by your teacher or by payment link that will be sent to you. </w:t>
      </w:r>
    </w:p>
    <w:p w14:paraId="5079AC85" w14:textId="77777777" w:rsidR="006D1C31" w:rsidRPr="006D1C31" w:rsidRDefault="006D1C31" w:rsidP="006D1C31">
      <w:pPr>
        <w:rPr>
          <w:sz w:val="20"/>
          <w:szCs w:val="20"/>
        </w:rPr>
      </w:pPr>
    </w:p>
    <w:p w14:paraId="7CD83E96" w14:textId="16FD43C3" w:rsidR="006D1C31" w:rsidRPr="006D1C31" w:rsidRDefault="006D1C31" w:rsidP="006D1C31">
      <w:pPr>
        <w:rPr>
          <w:sz w:val="20"/>
          <w:szCs w:val="20"/>
        </w:rPr>
      </w:pPr>
      <w:r w:rsidRPr="006D1C31">
        <w:rPr>
          <w:sz w:val="20"/>
          <w:szCs w:val="20"/>
        </w:rPr>
        <w:t xml:space="preserve">If a lesson falls on a bank holiday you can opt to change your lesson to another day/time that week if </w:t>
      </w:r>
      <w:proofErr w:type="spellStart"/>
      <w:r w:rsidRPr="006D1C31">
        <w:rPr>
          <w:sz w:val="20"/>
          <w:szCs w:val="20"/>
        </w:rPr>
        <w:t>convieniant</w:t>
      </w:r>
      <w:proofErr w:type="spellEnd"/>
      <w:r w:rsidRPr="006D1C31">
        <w:rPr>
          <w:sz w:val="20"/>
          <w:szCs w:val="20"/>
        </w:rPr>
        <w:t xml:space="preserve"> with your teacher.</w:t>
      </w:r>
    </w:p>
    <w:p w14:paraId="296678C5" w14:textId="77777777" w:rsidR="006D1C31" w:rsidRPr="006D1C31" w:rsidRDefault="006D1C31" w:rsidP="006D1C31">
      <w:pPr>
        <w:rPr>
          <w:sz w:val="20"/>
          <w:szCs w:val="20"/>
        </w:rPr>
      </w:pPr>
    </w:p>
    <w:p w14:paraId="6E4C0024" w14:textId="4BC17FBC" w:rsidR="006D1C31" w:rsidRPr="006D1C31" w:rsidRDefault="006D1C31" w:rsidP="006D1C31">
      <w:pPr>
        <w:rPr>
          <w:sz w:val="20"/>
          <w:szCs w:val="20"/>
        </w:rPr>
      </w:pPr>
      <w:r w:rsidRPr="006D1C31">
        <w:rPr>
          <w:sz w:val="20"/>
          <w:szCs w:val="20"/>
        </w:rPr>
        <w:t xml:space="preserve">If you are unable to attend your lesson for any reason, then please arrange a replacement lesson with your teacher if </w:t>
      </w:r>
      <w:proofErr w:type="spellStart"/>
      <w:r w:rsidRPr="006D1C31">
        <w:rPr>
          <w:sz w:val="20"/>
          <w:szCs w:val="20"/>
        </w:rPr>
        <w:t>convieniant</w:t>
      </w:r>
      <w:proofErr w:type="spellEnd"/>
      <w:r w:rsidRPr="006D1C31">
        <w:rPr>
          <w:sz w:val="20"/>
          <w:szCs w:val="20"/>
        </w:rPr>
        <w:t xml:space="preserve">. We do ask for 24 </w:t>
      </w:r>
      <w:proofErr w:type="spellStart"/>
      <w:r w:rsidRPr="006D1C31">
        <w:rPr>
          <w:sz w:val="20"/>
          <w:szCs w:val="20"/>
        </w:rPr>
        <w:t>hours notice</w:t>
      </w:r>
      <w:proofErr w:type="spellEnd"/>
      <w:r w:rsidRPr="006D1C31">
        <w:rPr>
          <w:sz w:val="20"/>
          <w:szCs w:val="20"/>
        </w:rPr>
        <w:t xml:space="preserve"> to cancel a lesson otherwise you will still be charged the full amount. If your child is </w:t>
      </w:r>
      <w:proofErr w:type="gramStart"/>
      <w:r w:rsidRPr="006D1C31">
        <w:rPr>
          <w:sz w:val="20"/>
          <w:szCs w:val="20"/>
        </w:rPr>
        <w:t>unwell</w:t>
      </w:r>
      <w:proofErr w:type="gramEnd"/>
      <w:r w:rsidRPr="006D1C31">
        <w:rPr>
          <w:sz w:val="20"/>
          <w:szCs w:val="20"/>
        </w:rPr>
        <w:t xml:space="preserve"> please contact us at the earliest opportunity so we can rearrange the lesson for you. </w:t>
      </w:r>
    </w:p>
    <w:p w14:paraId="27C0878D" w14:textId="77777777" w:rsidR="006D1C31" w:rsidRPr="006D1C31" w:rsidRDefault="006D1C31" w:rsidP="006D1C31">
      <w:pPr>
        <w:rPr>
          <w:sz w:val="20"/>
          <w:szCs w:val="20"/>
        </w:rPr>
      </w:pPr>
    </w:p>
    <w:p w14:paraId="1195E6FC" w14:textId="1EC990D1" w:rsidR="006D1C31" w:rsidRPr="006D1C31" w:rsidRDefault="006D1C31" w:rsidP="006D1C31">
      <w:pPr>
        <w:rPr>
          <w:sz w:val="20"/>
          <w:szCs w:val="20"/>
        </w:rPr>
      </w:pPr>
      <w:r w:rsidRPr="006D1C31">
        <w:rPr>
          <w:sz w:val="20"/>
          <w:szCs w:val="20"/>
        </w:rPr>
        <w:t xml:space="preserve">If we have to cancel your </w:t>
      </w:r>
      <w:proofErr w:type="gramStart"/>
      <w:r w:rsidRPr="006D1C31">
        <w:rPr>
          <w:sz w:val="20"/>
          <w:szCs w:val="20"/>
        </w:rPr>
        <w:t>lesson</w:t>
      </w:r>
      <w:proofErr w:type="gramEnd"/>
      <w:r w:rsidRPr="006D1C31">
        <w:rPr>
          <w:sz w:val="20"/>
          <w:szCs w:val="20"/>
        </w:rPr>
        <w:t xml:space="preserve"> we will aim to give you as much notice as possible and arrange a suitable replacement. </w:t>
      </w:r>
    </w:p>
    <w:p w14:paraId="73216BC5" w14:textId="77777777" w:rsidR="006D1C31" w:rsidRPr="006D1C31" w:rsidRDefault="006D1C31" w:rsidP="006D1C31">
      <w:pPr>
        <w:rPr>
          <w:sz w:val="20"/>
          <w:szCs w:val="20"/>
        </w:rPr>
      </w:pPr>
    </w:p>
    <w:p w14:paraId="2ED8F3DA" w14:textId="611DC033" w:rsidR="006D1C31" w:rsidRPr="006D1C31" w:rsidRDefault="006D1C31" w:rsidP="006D1C31">
      <w:pPr>
        <w:rPr>
          <w:b/>
          <w:bCs/>
          <w:sz w:val="20"/>
          <w:szCs w:val="20"/>
          <w:u w:val="single"/>
        </w:rPr>
      </w:pPr>
      <w:r w:rsidRPr="006D1C31">
        <w:rPr>
          <w:b/>
          <w:bCs/>
          <w:sz w:val="20"/>
          <w:szCs w:val="20"/>
          <w:u w:val="single"/>
        </w:rPr>
        <w:t>Lesson Fees</w:t>
      </w:r>
    </w:p>
    <w:p w14:paraId="74DD9C7D" w14:textId="346A5D61" w:rsidR="006D1C31" w:rsidRPr="006D1C31" w:rsidRDefault="006D1C31" w:rsidP="006D1C31">
      <w:pPr>
        <w:rPr>
          <w:sz w:val="20"/>
          <w:szCs w:val="20"/>
        </w:rPr>
      </w:pPr>
      <w:r w:rsidRPr="006D1C31">
        <w:rPr>
          <w:sz w:val="20"/>
          <w:szCs w:val="20"/>
        </w:rPr>
        <w:t xml:space="preserve">Charges per 30 mins </w:t>
      </w:r>
      <w:r w:rsidRPr="006D1C31">
        <w:rPr>
          <w:sz w:val="20"/>
          <w:szCs w:val="20"/>
        </w:rPr>
        <w:tab/>
      </w:r>
      <w:r w:rsidRPr="006D1C31">
        <w:rPr>
          <w:sz w:val="20"/>
          <w:szCs w:val="20"/>
        </w:rPr>
        <w:tab/>
        <w:t>£17.50</w:t>
      </w:r>
    </w:p>
    <w:p w14:paraId="4826ECDB" w14:textId="0F50AE87" w:rsidR="006D1C31" w:rsidRPr="006D1C31" w:rsidRDefault="006D1C31" w:rsidP="006D1C31">
      <w:pPr>
        <w:rPr>
          <w:sz w:val="20"/>
          <w:szCs w:val="20"/>
        </w:rPr>
      </w:pPr>
      <w:r w:rsidRPr="006D1C31">
        <w:rPr>
          <w:sz w:val="20"/>
          <w:szCs w:val="20"/>
        </w:rPr>
        <w:t>Charges per 45 mins</w:t>
      </w:r>
      <w:r w:rsidRPr="006D1C31">
        <w:rPr>
          <w:sz w:val="20"/>
          <w:szCs w:val="20"/>
        </w:rPr>
        <w:tab/>
      </w:r>
      <w:r w:rsidRPr="006D1C31">
        <w:rPr>
          <w:sz w:val="20"/>
          <w:szCs w:val="20"/>
        </w:rPr>
        <w:tab/>
        <w:t>£26.25</w:t>
      </w:r>
    </w:p>
    <w:p w14:paraId="12AD91CC" w14:textId="0DE85426" w:rsidR="006D1C31" w:rsidRPr="006D1C31" w:rsidRDefault="006D1C31" w:rsidP="006D1C31">
      <w:pPr>
        <w:rPr>
          <w:sz w:val="20"/>
          <w:szCs w:val="20"/>
        </w:rPr>
      </w:pPr>
      <w:r w:rsidRPr="006D1C31">
        <w:rPr>
          <w:sz w:val="20"/>
          <w:szCs w:val="20"/>
        </w:rPr>
        <w:t xml:space="preserve">Charges per 60 mins </w:t>
      </w:r>
      <w:r w:rsidRPr="006D1C31">
        <w:rPr>
          <w:sz w:val="20"/>
          <w:szCs w:val="20"/>
        </w:rPr>
        <w:tab/>
      </w:r>
      <w:r w:rsidRPr="006D1C31">
        <w:rPr>
          <w:sz w:val="20"/>
          <w:szCs w:val="20"/>
        </w:rPr>
        <w:tab/>
        <w:t>£35.00</w:t>
      </w:r>
    </w:p>
    <w:p w14:paraId="433C8859" w14:textId="77777777" w:rsidR="006D1C31" w:rsidRPr="006D1C31" w:rsidRDefault="006D1C31" w:rsidP="006D1C31">
      <w:pPr>
        <w:rPr>
          <w:sz w:val="20"/>
          <w:szCs w:val="20"/>
        </w:rPr>
      </w:pPr>
    </w:p>
    <w:p w14:paraId="4B7D0C72" w14:textId="34BF7038" w:rsidR="006D1C31" w:rsidRPr="006D1C31" w:rsidRDefault="006D1C31" w:rsidP="006D1C31">
      <w:pPr>
        <w:rPr>
          <w:b/>
          <w:bCs/>
          <w:sz w:val="20"/>
          <w:szCs w:val="20"/>
          <w:u w:val="single"/>
        </w:rPr>
      </w:pPr>
      <w:r w:rsidRPr="006D1C31">
        <w:rPr>
          <w:b/>
          <w:bCs/>
          <w:sz w:val="20"/>
          <w:szCs w:val="20"/>
          <w:u w:val="single"/>
        </w:rPr>
        <w:t>Stopping your lessons</w:t>
      </w:r>
    </w:p>
    <w:p w14:paraId="67A28264" w14:textId="78001AEE" w:rsidR="006D1C31" w:rsidRPr="006D1C31" w:rsidRDefault="006D1C31" w:rsidP="006D1C31">
      <w:pPr>
        <w:rPr>
          <w:sz w:val="20"/>
          <w:szCs w:val="20"/>
        </w:rPr>
      </w:pPr>
      <w:r w:rsidRPr="006D1C31">
        <w:rPr>
          <w:sz w:val="20"/>
          <w:szCs w:val="20"/>
        </w:rPr>
        <w:t xml:space="preserve">If you wish to stop </w:t>
      </w:r>
      <w:r w:rsidR="009F37BE">
        <w:rPr>
          <w:sz w:val="20"/>
          <w:szCs w:val="20"/>
        </w:rPr>
        <w:t>private</w:t>
      </w:r>
      <w:r w:rsidRPr="006D1C31">
        <w:rPr>
          <w:sz w:val="20"/>
          <w:szCs w:val="20"/>
        </w:rPr>
        <w:t xml:space="preserve"> lessons with </w:t>
      </w:r>
      <w:proofErr w:type="gramStart"/>
      <w:r w:rsidRPr="006D1C31">
        <w:rPr>
          <w:sz w:val="20"/>
          <w:szCs w:val="20"/>
        </w:rPr>
        <w:t>us</w:t>
      </w:r>
      <w:proofErr w:type="gramEnd"/>
      <w:r w:rsidRPr="006D1C31">
        <w:rPr>
          <w:sz w:val="20"/>
          <w:szCs w:val="20"/>
        </w:rPr>
        <w:t xml:space="preserve"> we require a minimum of two </w:t>
      </w:r>
      <w:proofErr w:type="spellStart"/>
      <w:r w:rsidRPr="006D1C31">
        <w:rPr>
          <w:sz w:val="20"/>
          <w:szCs w:val="20"/>
        </w:rPr>
        <w:t>weeks notice</w:t>
      </w:r>
      <w:proofErr w:type="spellEnd"/>
      <w:r w:rsidRPr="006D1C31">
        <w:rPr>
          <w:sz w:val="20"/>
          <w:szCs w:val="20"/>
        </w:rPr>
        <w:t xml:space="preserve"> so we have time to replace the lesson with someone from our waiting list. If we need to stop your lessons for any </w:t>
      </w:r>
      <w:proofErr w:type="gramStart"/>
      <w:r w:rsidRPr="006D1C31">
        <w:rPr>
          <w:sz w:val="20"/>
          <w:szCs w:val="20"/>
        </w:rPr>
        <w:t>reason</w:t>
      </w:r>
      <w:proofErr w:type="gramEnd"/>
      <w:r w:rsidRPr="006D1C31">
        <w:rPr>
          <w:sz w:val="20"/>
          <w:szCs w:val="20"/>
        </w:rPr>
        <w:t xml:space="preserve"> we will give a minimum of two </w:t>
      </w:r>
      <w:proofErr w:type="spellStart"/>
      <w:r w:rsidRPr="006D1C31">
        <w:rPr>
          <w:sz w:val="20"/>
          <w:szCs w:val="20"/>
        </w:rPr>
        <w:t>weeks notice</w:t>
      </w:r>
      <w:proofErr w:type="spellEnd"/>
      <w:r w:rsidRPr="006D1C31">
        <w:rPr>
          <w:sz w:val="20"/>
          <w:szCs w:val="20"/>
        </w:rPr>
        <w:t xml:space="preserve"> also and help find a replacement teacher for you. </w:t>
      </w:r>
    </w:p>
    <w:p w14:paraId="00EBE82F" w14:textId="77777777" w:rsidR="006D1C31" w:rsidRPr="006D1C31" w:rsidRDefault="006D1C31" w:rsidP="006D1C31">
      <w:pPr>
        <w:rPr>
          <w:sz w:val="20"/>
          <w:szCs w:val="20"/>
        </w:rPr>
      </w:pPr>
    </w:p>
    <w:p w14:paraId="5C593181" w14:textId="4FC784AC" w:rsidR="006D1C31" w:rsidRPr="006D1C31" w:rsidRDefault="006D1C31" w:rsidP="006D1C31">
      <w:pPr>
        <w:rPr>
          <w:b/>
          <w:bCs/>
          <w:sz w:val="20"/>
          <w:szCs w:val="20"/>
          <w:u w:val="single"/>
        </w:rPr>
      </w:pPr>
      <w:r w:rsidRPr="006D1C31">
        <w:rPr>
          <w:b/>
          <w:bCs/>
          <w:sz w:val="20"/>
          <w:szCs w:val="20"/>
          <w:u w:val="single"/>
        </w:rPr>
        <w:t>Music</w:t>
      </w:r>
    </w:p>
    <w:p w14:paraId="6B8E6773" w14:textId="22DD3B63" w:rsidR="006D1C31" w:rsidRPr="006D1C31" w:rsidRDefault="006D1C31" w:rsidP="006D1C31">
      <w:pPr>
        <w:rPr>
          <w:sz w:val="20"/>
          <w:szCs w:val="20"/>
        </w:rPr>
      </w:pPr>
      <w:r w:rsidRPr="006D1C31">
        <w:rPr>
          <w:sz w:val="20"/>
          <w:szCs w:val="20"/>
        </w:rPr>
        <w:t xml:space="preserve">If you have been given or borrowed any music for use in your lessons, please return this when have finished using it. Music must not be photocopied or used for anything other </w:t>
      </w:r>
      <w:proofErr w:type="spellStart"/>
      <w:r w:rsidRPr="006D1C31">
        <w:rPr>
          <w:sz w:val="20"/>
          <w:szCs w:val="20"/>
        </w:rPr>
        <w:t>that</w:t>
      </w:r>
      <w:proofErr w:type="spellEnd"/>
      <w:r w:rsidRPr="006D1C31">
        <w:rPr>
          <w:sz w:val="20"/>
          <w:szCs w:val="20"/>
        </w:rPr>
        <w:t xml:space="preserve"> rehearsing with your teacher or at your home. If music is needed for auditions, performances, festivals, exams or shows we will provide you with what is needed. </w:t>
      </w:r>
    </w:p>
    <w:p w14:paraId="2881C22A" w14:textId="77777777" w:rsidR="006D1C31" w:rsidRPr="006D1C31" w:rsidRDefault="006D1C31" w:rsidP="006D1C31">
      <w:pPr>
        <w:rPr>
          <w:sz w:val="20"/>
          <w:szCs w:val="20"/>
        </w:rPr>
      </w:pPr>
    </w:p>
    <w:p w14:paraId="1F95DFA7" w14:textId="703C55BE" w:rsidR="006D1C31" w:rsidRPr="006D1C31" w:rsidRDefault="006D1C31" w:rsidP="006D1C31">
      <w:pPr>
        <w:rPr>
          <w:b/>
          <w:bCs/>
          <w:sz w:val="20"/>
          <w:szCs w:val="20"/>
          <w:u w:val="single"/>
        </w:rPr>
      </w:pPr>
      <w:r w:rsidRPr="006D1C31">
        <w:rPr>
          <w:b/>
          <w:bCs/>
          <w:sz w:val="20"/>
          <w:szCs w:val="20"/>
          <w:u w:val="single"/>
        </w:rPr>
        <w:t>Contact</w:t>
      </w:r>
    </w:p>
    <w:p w14:paraId="37222A79" w14:textId="6DA39026" w:rsidR="006D1C31" w:rsidRPr="006D1C31" w:rsidRDefault="006D1C31" w:rsidP="006D1C31">
      <w:pPr>
        <w:rPr>
          <w:sz w:val="20"/>
          <w:szCs w:val="20"/>
        </w:rPr>
      </w:pPr>
      <w:r w:rsidRPr="006D1C31">
        <w:rPr>
          <w:sz w:val="20"/>
          <w:szCs w:val="20"/>
        </w:rPr>
        <w:t xml:space="preserve">A </w:t>
      </w:r>
      <w:proofErr w:type="spellStart"/>
      <w:r w:rsidRPr="006D1C31">
        <w:rPr>
          <w:sz w:val="20"/>
          <w:szCs w:val="20"/>
        </w:rPr>
        <w:t>whatsapp</w:t>
      </w:r>
      <w:proofErr w:type="spellEnd"/>
      <w:r w:rsidRPr="006D1C31">
        <w:rPr>
          <w:sz w:val="20"/>
          <w:szCs w:val="20"/>
        </w:rPr>
        <w:t xml:space="preserve"> group has been made between parent, teacher and TADAA to ensure communication for lessons stays in one place. Please use only this group to communicate about your child’s lessons and do not contact your teacher direct. </w:t>
      </w:r>
    </w:p>
    <w:p w14:paraId="46C1D5AD" w14:textId="77777777" w:rsidR="006D1C31" w:rsidRPr="006D1C31" w:rsidRDefault="006D1C31" w:rsidP="006D1C31">
      <w:pPr>
        <w:rPr>
          <w:sz w:val="20"/>
          <w:szCs w:val="20"/>
        </w:rPr>
      </w:pPr>
    </w:p>
    <w:p w14:paraId="3D62C544" w14:textId="09E5DBDE" w:rsidR="006D1C31" w:rsidRPr="006D1C31" w:rsidRDefault="006D1C31" w:rsidP="006D1C31">
      <w:pPr>
        <w:rPr>
          <w:b/>
          <w:bCs/>
          <w:sz w:val="20"/>
          <w:szCs w:val="20"/>
          <w:u w:val="single"/>
        </w:rPr>
      </w:pPr>
      <w:r w:rsidRPr="006D1C31">
        <w:rPr>
          <w:b/>
          <w:bCs/>
          <w:sz w:val="20"/>
          <w:szCs w:val="20"/>
          <w:u w:val="single"/>
        </w:rPr>
        <w:t>Extra Opportunities</w:t>
      </w:r>
    </w:p>
    <w:p w14:paraId="29835665" w14:textId="4D14F169" w:rsidR="006D1C31" w:rsidRPr="006D1C31" w:rsidRDefault="006D1C31" w:rsidP="006D1C31">
      <w:pPr>
        <w:rPr>
          <w:sz w:val="20"/>
          <w:szCs w:val="20"/>
        </w:rPr>
      </w:pPr>
      <w:r w:rsidRPr="006D1C31">
        <w:rPr>
          <w:sz w:val="20"/>
          <w:szCs w:val="20"/>
        </w:rPr>
        <w:t xml:space="preserve">As a private lesson student with us at TADAA, your child will be invited to take part in extra opportunities and performances from time to time – these are all optional and there is no requirement for your child to take part in any of them. If they would like to take part is normally required that they own a TADAA uniform </w:t>
      </w:r>
      <w:proofErr w:type="spellStart"/>
      <w:r w:rsidRPr="006D1C31">
        <w:rPr>
          <w:sz w:val="20"/>
          <w:szCs w:val="20"/>
        </w:rPr>
        <w:t>tshirt</w:t>
      </w:r>
      <w:proofErr w:type="spellEnd"/>
      <w:r w:rsidRPr="006D1C31">
        <w:rPr>
          <w:sz w:val="20"/>
          <w:szCs w:val="20"/>
        </w:rPr>
        <w:t xml:space="preserve">. </w:t>
      </w:r>
    </w:p>
    <w:p w14:paraId="7FDF8EE2" w14:textId="77777777" w:rsidR="006D1C31" w:rsidRPr="006D1C31" w:rsidRDefault="006D1C31" w:rsidP="006D1C31">
      <w:pPr>
        <w:rPr>
          <w:sz w:val="20"/>
          <w:szCs w:val="20"/>
        </w:rPr>
      </w:pPr>
    </w:p>
    <w:p w14:paraId="3EF632CF" w14:textId="142DD507" w:rsidR="006D1C31" w:rsidRPr="006D1C31" w:rsidRDefault="006D1C31" w:rsidP="006D1C31">
      <w:pPr>
        <w:rPr>
          <w:sz w:val="20"/>
          <w:szCs w:val="20"/>
        </w:rPr>
      </w:pPr>
      <w:r w:rsidRPr="006D1C31">
        <w:rPr>
          <w:sz w:val="20"/>
          <w:szCs w:val="20"/>
        </w:rPr>
        <w:t xml:space="preserve">We hope your child continues to enjoy their private lessons with us. If you have any concerns with the above terms and </w:t>
      </w:r>
      <w:proofErr w:type="gramStart"/>
      <w:r w:rsidRPr="006D1C31">
        <w:rPr>
          <w:sz w:val="20"/>
          <w:szCs w:val="20"/>
        </w:rPr>
        <w:t>conditions</w:t>
      </w:r>
      <w:proofErr w:type="gramEnd"/>
      <w:r w:rsidRPr="006D1C31">
        <w:rPr>
          <w:sz w:val="20"/>
          <w:szCs w:val="20"/>
        </w:rPr>
        <w:t xml:space="preserve"> please contact us either via email or text:</w:t>
      </w:r>
      <w:r>
        <w:rPr>
          <w:sz w:val="20"/>
          <w:szCs w:val="20"/>
        </w:rPr>
        <w:t xml:space="preserve"> </w:t>
      </w:r>
      <w:hyperlink r:id="rId7" w:history="1">
        <w:r w:rsidRPr="00875900">
          <w:rPr>
            <w:rStyle w:val="Hyperlink"/>
            <w:sz w:val="20"/>
            <w:szCs w:val="20"/>
          </w:rPr>
          <w:t>enquiries@tadaa.info</w:t>
        </w:r>
      </w:hyperlink>
      <w:r>
        <w:rPr>
          <w:sz w:val="20"/>
          <w:szCs w:val="20"/>
        </w:rPr>
        <w:t xml:space="preserve"> - </w:t>
      </w:r>
      <w:r w:rsidRPr="006D1C31">
        <w:rPr>
          <w:sz w:val="20"/>
          <w:szCs w:val="20"/>
        </w:rPr>
        <w:t>07528875738</w:t>
      </w:r>
    </w:p>
    <w:p w14:paraId="6E8D7630" w14:textId="77777777" w:rsidR="006D1C31" w:rsidRPr="006D1C31" w:rsidRDefault="006D1C31" w:rsidP="006D1C31">
      <w:pPr>
        <w:rPr>
          <w:sz w:val="20"/>
          <w:szCs w:val="20"/>
        </w:rPr>
      </w:pPr>
    </w:p>
    <w:p w14:paraId="109518E8" w14:textId="4D517BBF" w:rsidR="006D1C31" w:rsidRPr="006D1C31" w:rsidRDefault="006D1C31" w:rsidP="006D1C31">
      <w:pPr>
        <w:rPr>
          <w:sz w:val="20"/>
          <w:szCs w:val="20"/>
        </w:rPr>
      </w:pPr>
      <w:r w:rsidRPr="006D1C31">
        <w:rPr>
          <w:sz w:val="20"/>
          <w:szCs w:val="20"/>
        </w:rPr>
        <w:t>Happy Singing</w:t>
      </w:r>
      <w:r>
        <w:rPr>
          <w:sz w:val="20"/>
          <w:szCs w:val="20"/>
        </w:rPr>
        <w:t xml:space="preserve"> - </w:t>
      </w:r>
      <w:r w:rsidRPr="006D1C31">
        <w:rPr>
          <w:sz w:val="20"/>
          <w:szCs w:val="20"/>
        </w:rPr>
        <w:t>TADAA Ltd</w:t>
      </w:r>
    </w:p>
    <w:sectPr w:rsidR="006D1C31" w:rsidRPr="006D1C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8A0F" w14:textId="77777777" w:rsidR="00E91AC4" w:rsidRDefault="00E91AC4" w:rsidP="006D1C31">
      <w:r>
        <w:separator/>
      </w:r>
    </w:p>
  </w:endnote>
  <w:endnote w:type="continuationSeparator" w:id="0">
    <w:p w14:paraId="405F63EA" w14:textId="77777777" w:rsidR="00E91AC4" w:rsidRDefault="00E91AC4" w:rsidP="006D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42B1" w14:textId="77777777" w:rsidR="006D1C31" w:rsidRDefault="006D1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CFEB" w14:textId="16910C55" w:rsidR="006D1C31" w:rsidRDefault="006D1C31">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www.tadaa.info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065F" w14:textId="77777777" w:rsidR="006D1C31" w:rsidRDefault="006D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ABD3" w14:textId="77777777" w:rsidR="00E91AC4" w:rsidRDefault="00E91AC4" w:rsidP="006D1C31">
      <w:r>
        <w:separator/>
      </w:r>
    </w:p>
  </w:footnote>
  <w:footnote w:type="continuationSeparator" w:id="0">
    <w:p w14:paraId="7CAD1C61" w14:textId="77777777" w:rsidR="00E91AC4" w:rsidRDefault="00E91AC4" w:rsidP="006D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02E7" w14:textId="77777777" w:rsidR="006D1C31" w:rsidRDefault="006D1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5B0D" w14:textId="5592DFE9" w:rsidR="006D1C31" w:rsidRDefault="00E725EE">
    <w:pPr>
      <w:pStyle w:val="Header"/>
    </w:pPr>
    <w:r>
      <w:rPr>
        <w:noProof/>
        <w:color w:val="4472C4" w:themeColor="accent1"/>
        <w:lang w:eastAsia="zh-CN"/>
      </w:rPr>
      <mc:AlternateContent>
        <mc:Choice Requires="wps">
          <w:drawing>
            <wp:anchor distT="0" distB="0" distL="114300" distR="114300" simplePos="0" relativeHeight="251659264" behindDoc="0" locked="0" layoutInCell="1" allowOverlap="1" wp14:anchorId="1FD35F99" wp14:editId="42072F96">
              <wp:simplePos x="0" y="0"/>
              <wp:positionH relativeFrom="page">
                <wp:posOffset>189230</wp:posOffset>
              </wp:positionH>
              <wp:positionV relativeFrom="page">
                <wp:posOffset>424089</wp:posOffset>
              </wp:positionV>
              <wp:extent cx="7364730" cy="9528810"/>
              <wp:effectExtent l="0" t="0" r="26670" b="2667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F520FD" id="Rectangle 3" o:spid="_x0000_s1026" style="position:absolute;margin-left:14.9pt;margin-top:33.4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" filled="f" strokecolor="#747070 [1614]" strokeweight="1.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453C" w14:textId="77777777" w:rsidR="006D1C31" w:rsidRDefault="006D1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31"/>
    <w:rsid w:val="0064167E"/>
    <w:rsid w:val="006D1C31"/>
    <w:rsid w:val="009F37BE"/>
    <w:rsid w:val="00E725EE"/>
    <w:rsid w:val="00E9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C74D2C"/>
  <w15:chartTrackingRefBased/>
  <w15:docId w15:val="{6C0D4B0B-039D-A643-A158-94EE67E7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C31"/>
    <w:rPr>
      <w:color w:val="0563C1" w:themeColor="hyperlink"/>
      <w:u w:val="single"/>
    </w:rPr>
  </w:style>
  <w:style w:type="character" w:styleId="UnresolvedMention">
    <w:name w:val="Unresolved Mention"/>
    <w:basedOn w:val="DefaultParagraphFont"/>
    <w:uiPriority w:val="99"/>
    <w:semiHidden/>
    <w:unhideWhenUsed/>
    <w:rsid w:val="006D1C31"/>
    <w:rPr>
      <w:color w:val="605E5C"/>
      <w:shd w:val="clear" w:color="auto" w:fill="E1DFDD"/>
    </w:rPr>
  </w:style>
  <w:style w:type="character" w:styleId="FollowedHyperlink">
    <w:name w:val="FollowedHyperlink"/>
    <w:basedOn w:val="DefaultParagraphFont"/>
    <w:uiPriority w:val="99"/>
    <w:semiHidden/>
    <w:unhideWhenUsed/>
    <w:rsid w:val="006D1C31"/>
    <w:rPr>
      <w:color w:val="954F72" w:themeColor="followedHyperlink"/>
      <w:u w:val="single"/>
    </w:rPr>
  </w:style>
  <w:style w:type="paragraph" w:styleId="Header">
    <w:name w:val="header"/>
    <w:basedOn w:val="Normal"/>
    <w:link w:val="HeaderChar"/>
    <w:uiPriority w:val="99"/>
    <w:unhideWhenUsed/>
    <w:rsid w:val="006D1C31"/>
    <w:pPr>
      <w:tabs>
        <w:tab w:val="center" w:pos="4513"/>
        <w:tab w:val="right" w:pos="9026"/>
      </w:tabs>
    </w:pPr>
  </w:style>
  <w:style w:type="character" w:customStyle="1" w:styleId="HeaderChar">
    <w:name w:val="Header Char"/>
    <w:basedOn w:val="DefaultParagraphFont"/>
    <w:link w:val="Header"/>
    <w:uiPriority w:val="99"/>
    <w:rsid w:val="006D1C31"/>
  </w:style>
  <w:style w:type="paragraph" w:styleId="Footer">
    <w:name w:val="footer"/>
    <w:basedOn w:val="Normal"/>
    <w:link w:val="FooterChar"/>
    <w:uiPriority w:val="99"/>
    <w:unhideWhenUsed/>
    <w:rsid w:val="006D1C31"/>
    <w:pPr>
      <w:tabs>
        <w:tab w:val="center" w:pos="4513"/>
        <w:tab w:val="right" w:pos="9026"/>
      </w:tabs>
    </w:pPr>
  </w:style>
  <w:style w:type="character" w:customStyle="1" w:styleId="FooterChar">
    <w:name w:val="Footer Char"/>
    <w:basedOn w:val="DefaultParagraphFont"/>
    <w:link w:val="Footer"/>
    <w:uiPriority w:val="99"/>
    <w:rsid w:val="006D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nquiries@tadaa.inf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Wallis</dc:creator>
  <cp:keywords/>
  <dc:description/>
  <cp:lastModifiedBy>Helen Wallis</cp:lastModifiedBy>
  <cp:revision>2</cp:revision>
  <dcterms:created xsi:type="dcterms:W3CDTF">2024-07-28T14:03:00Z</dcterms:created>
  <dcterms:modified xsi:type="dcterms:W3CDTF">2024-07-28T14:03:00Z</dcterms:modified>
</cp:coreProperties>
</file>